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32A" w:rsidRPr="003C54A0" w:rsidRDefault="008D532A" w:rsidP="008D532A">
      <w:pPr>
        <w:pStyle w:val="a3"/>
        <w:rPr>
          <w:b/>
          <w:i w:val="0"/>
          <w:sz w:val="28"/>
          <w:szCs w:val="28"/>
        </w:rPr>
      </w:pPr>
      <w:r w:rsidRPr="003C54A0">
        <w:rPr>
          <w:b/>
          <w:i w:val="0"/>
          <w:sz w:val="28"/>
          <w:szCs w:val="28"/>
        </w:rPr>
        <w:t>Российская  Федерация</w:t>
      </w:r>
    </w:p>
    <w:p w:rsidR="008D532A" w:rsidRPr="003C54A0" w:rsidRDefault="008D532A" w:rsidP="008D532A">
      <w:pPr>
        <w:pStyle w:val="3"/>
        <w:rPr>
          <w:b/>
          <w:bCs/>
          <w:sz w:val="28"/>
          <w:szCs w:val="28"/>
        </w:rPr>
      </w:pPr>
      <w:r w:rsidRPr="003C54A0">
        <w:rPr>
          <w:b/>
          <w:bCs/>
          <w:sz w:val="28"/>
          <w:szCs w:val="28"/>
        </w:rPr>
        <w:t>СОВЕТ НАРОДНЫХ ДЕПУТАТОВ ГОРОДА ПОЧЕПА</w:t>
      </w:r>
    </w:p>
    <w:p w:rsidR="008D532A" w:rsidRPr="003C54A0" w:rsidRDefault="008D532A" w:rsidP="008D532A">
      <w:pPr>
        <w:jc w:val="center"/>
        <w:rPr>
          <w:b/>
          <w:bCs/>
          <w:sz w:val="28"/>
          <w:szCs w:val="28"/>
        </w:rPr>
      </w:pPr>
      <w:r w:rsidRPr="003C54A0">
        <w:rPr>
          <w:b/>
          <w:bCs/>
          <w:sz w:val="28"/>
          <w:szCs w:val="28"/>
        </w:rPr>
        <w:t>БРЯНСКОЙ ОБЛАСТИ</w:t>
      </w:r>
    </w:p>
    <w:p w:rsidR="008D532A" w:rsidRPr="003C54A0" w:rsidRDefault="008D532A" w:rsidP="008D532A">
      <w:pPr>
        <w:pStyle w:val="4"/>
        <w:jc w:val="center"/>
        <w:rPr>
          <w:bCs w:val="0"/>
        </w:rPr>
      </w:pPr>
      <w:proofErr w:type="gramStart"/>
      <w:r w:rsidRPr="003C54A0">
        <w:rPr>
          <w:bCs w:val="0"/>
        </w:rPr>
        <w:t>Р</w:t>
      </w:r>
      <w:proofErr w:type="gramEnd"/>
      <w:r w:rsidRPr="003C54A0">
        <w:rPr>
          <w:bCs w:val="0"/>
        </w:rPr>
        <w:t xml:space="preserve"> Е Ш Е Н И Е</w:t>
      </w:r>
    </w:p>
    <w:p w:rsidR="008D532A" w:rsidRPr="003C54A0" w:rsidRDefault="008D532A" w:rsidP="008D532A">
      <w:pPr>
        <w:rPr>
          <w:b/>
        </w:rPr>
      </w:pPr>
    </w:p>
    <w:p w:rsidR="008D532A" w:rsidRDefault="00DA00E5" w:rsidP="008D532A">
      <w:pPr>
        <w:ind w:firstLine="360"/>
        <w:rPr>
          <w:sz w:val="28"/>
          <w:szCs w:val="28"/>
        </w:rPr>
      </w:pPr>
      <w:r>
        <w:rPr>
          <w:sz w:val="28"/>
          <w:szCs w:val="28"/>
        </w:rPr>
        <w:t>О</w:t>
      </w:r>
      <w:r w:rsidR="008D532A">
        <w:rPr>
          <w:sz w:val="28"/>
          <w:szCs w:val="28"/>
        </w:rPr>
        <w:t xml:space="preserve">т </w:t>
      </w:r>
      <w:r>
        <w:rPr>
          <w:sz w:val="28"/>
          <w:szCs w:val="28"/>
        </w:rPr>
        <w:t>27.03.</w:t>
      </w:r>
      <w:r w:rsidR="008D532A">
        <w:rPr>
          <w:sz w:val="28"/>
          <w:szCs w:val="28"/>
        </w:rPr>
        <w:t xml:space="preserve"> 2018  № </w:t>
      </w:r>
      <w:r w:rsidR="00A10C64">
        <w:rPr>
          <w:sz w:val="28"/>
          <w:szCs w:val="28"/>
        </w:rPr>
        <w:t xml:space="preserve"> 160</w:t>
      </w:r>
      <w:bookmarkStart w:id="0" w:name="_GoBack"/>
      <w:bookmarkEnd w:id="0"/>
    </w:p>
    <w:p w:rsidR="008D532A" w:rsidRDefault="008D532A" w:rsidP="008D532A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   г. Почеп</w:t>
      </w:r>
    </w:p>
    <w:p w:rsidR="008D532A" w:rsidRDefault="008D532A" w:rsidP="008D532A">
      <w:pPr>
        <w:rPr>
          <w:sz w:val="28"/>
          <w:szCs w:val="28"/>
        </w:rPr>
      </w:pPr>
    </w:p>
    <w:p w:rsidR="008D532A" w:rsidRDefault="008D532A" w:rsidP="008D532A">
      <w:pPr>
        <w:jc w:val="both"/>
        <w:rPr>
          <w:sz w:val="28"/>
          <w:szCs w:val="28"/>
        </w:rPr>
      </w:pPr>
      <w:r>
        <w:rPr>
          <w:sz w:val="28"/>
          <w:szCs w:val="28"/>
        </w:rPr>
        <w:t>О проведении публичных слушаний</w:t>
      </w:r>
    </w:p>
    <w:p w:rsidR="008D532A" w:rsidRDefault="008D532A" w:rsidP="008D53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D532A" w:rsidRDefault="008D532A" w:rsidP="00DA00E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Рассмотрев обращение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 выдаче разрешения на отклонение от предельных параметров разрешенного строительства объекта капитального строительства на земельном участке        с кадастровым  номером  32:20:0380433:5  площадью 2474 кв. метра, находящегося в собственности Иванцовой Лидии Алексеевны,                          в соответствии с п. 3 ст. 4 Федерального закона «О введении в действие Градостроительного кодекса Российской Федерации», Совет народных депутатов города Почепа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 </w:t>
      </w:r>
    </w:p>
    <w:p w:rsidR="008D532A" w:rsidRDefault="008D532A" w:rsidP="00DA00E5">
      <w:pPr>
        <w:jc w:val="both"/>
        <w:rPr>
          <w:sz w:val="28"/>
          <w:szCs w:val="28"/>
        </w:rPr>
      </w:pPr>
    </w:p>
    <w:p w:rsidR="008D532A" w:rsidRDefault="008D532A" w:rsidP="00DA00E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Назначить на 11</w:t>
      </w:r>
      <w:r w:rsidR="00A10C64">
        <w:rPr>
          <w:sz w:val="28"/>
          <w:szCs w:val="28"/>
        </w:rPr>
        <w:t>.00</w:t>
      </w:r>
      <w:r>
        <w:rPr>
          <w:sz w:val="28"/>
          <w:szCs w:val="28"/>
        </w:rPr>
        <w:t xml:space="preserve"> часов </w:t>
      </w:r>
      <w:r w:rsidR="00A10C64">
        <w:rPr>
          <w:sz w:val="28"/>
          <w:szCs w:val="28"/>
        </w:rPr>
        <w:t xml:space="preserve"> 10.04.</w:t>
      </w:r>
      <w:r>
        <w:rPr>
          <w:sz w:val="28"/>
          <w:szCs w:val="28"/>
        </w:rPr>
        <w:t xml:space="preserve">2018 г. публичные слушания по вопросу выдачи разрешения на отклонение от предельных параметров разрешенного строительства объектов капитального строительства на земельном участке  с кадастровым  номером  32:20:0380433:5  площадью 2474 кв. метра, расположенном по адресу: </w:t>
      </w:r>
      <w:proofErr w:type="gramStart"/>
      <w:r>
        <w:rPr>
          <w:sz w:val="28"/>
          <w:szCs w:val="28"/>
        </w:rPr>
        <w:t xml:space="preserve">Брянская область,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район, г. Почеп,     ул. Суконно-Фабричная, д. 108, с основным видом разрешенного использования –  для индивидуального жилищного строительства.</w:t>
      </w:r>
      <w:proofErr w:type="gramEnd"/>
    </w:p>
    <w:p w:rsidR="008D532A" w:rsidRDefault="008D532A" w:rsidP="00DA00E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D532A" w:rsidRDefault="008D532A" w:rsidP="00DA00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 целью подготовки и проведения публичных слушаний утвердить организационный комитет в следующем составе:</w:t>
      </w:r>
    </w:p>
    <w:p w:rsidR="008D532A" w:rsidRDefault="008D532A" w:rsidP="00DA00E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Козлов А.Л. – глава города;</w:t>
      </w:r>
    </w:p>
    <w:p w:rsidR="008D532A" w:rsidRDefault="008D532A" w:rsidP="00DA00E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Михалькина</w:t>
      </w:r>
      <w:proofErr w:type="spellEnd"/>
      <w:r>
        <w:rPr>
          <w:sz w:val="28"/>
          <w:szCs w:val="28"/>
        </w:rPr>
        <w:t xml:space="preserve"> В.В. – заместитель главы города;</w:t>
      </w:r>
    </w:p>
    <w:p w:rsidR="008D532A" w:rsidRDefault="008D532A" w:rsidP="00DA00E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Астаповский</w:t>
      </w:r>
      <w:proofErr w:type="spellEnd"/>
      <w:r>
        <w:rPr>
          <w:sz w:val="28"/>
          <w:szCs w:val="28"/>
        </w:rPr>
        <w:t xml:space="preserve"> В.А. – депутат;</w:t>
      </w:r>
    </w:p>
    <w:p w:rsidR="008D532A" w:rsidRDefault="008D532A" w:rsidP="00DA00E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Козуто</w:t>
      </w:r>
      <w:proofErr w:type="spellEnd"/>
      <w:r>
        <w:rPr>
          <w:sz w:val="28"/>
          <w:szCs w:val="28"/>
        </w:rPr>
        <w:t xml:space="preserve"> А.А. – депутат;</w:t>
      </w:r>
    </w:p>
    <w:p w:rsidR="008D532A" w:rsidRDefault="008D532A" w:rsidP="00DA00E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Цыганок С.И. – депутат;</w:t>
      </w:r>
    </w:p>
    <w:p w:rsidR="008D532A" w:rsidRDefault="008D532A" w:rsidP="00DA00E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Будин П.И. – депутат;</w:t>
      </w:r>
    </w:p>
    <w:p w:rsidR="008D532A" w:rsidRDefault="008D532A" w:rsidP="00DA00E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решение вступает в силу после официального опубликования (обнародования) в установленном порядке.</w:t>
      </w:r>
    </w:p>
    <w:p w:rsidR="008D532A" w:rsidRDefault="008D532A" w:rsidP="00DA00E5">
      <w:pPr>
        <w:jc w:val="both"/>
        <w:rPr>
          <w:sz w:val="28"/>
          <w:szCs w:val="28"/>
        </w:rPr>
      </w:pPr>
    </w:p>
    <w:p w:rsidR="008D532A" w:rsidRDefault="008D532A" w:rsidP="00DA00E5">
      <w:pPr>
        <w:jc w:val="both"/>
        <w:rPr>
          <w:sz w:val="28"/>
          <w:szCs w:val="28"/>
        </w:rPr>
      </w:pPr>
    </w:p>
    <w:p w:rsidR="00DA00E5" w:rsidRDefault="00DA00E5" w:rsidP="00DA00E5">
      <w:pPr>
        <w:jc w:val="both"/>
        <w:rPr>
          <w:sz w:val="28"/>
          <w:szCs w:val="28"/>
        </w:rPr>
      </w:pPr>
    </w:p>
    <w:p w:rsidR="00DA00E5" w:rsidRDefault="00DA00E5" w:rsidP="00DA00E5">
      <w:pPr>
        <w:jc w:val="both"/>
        <w:rPr>
          <w:sz w:val="28"/>
          <w:szCs w:val="28"/>
        </w:rPr>
      </w:pPr>
    </w:p>
    <w:p w:rsidR="008D532A" w:rsidRDefault="008D532A" w:rsidP="00DA00E5">
      <w:pPr>
        <w:pStyle w:val="a5"/>
        <w:rPr>
          <w:i/>
          <w:szCs w:val="28"/>
        </w:rPr>
      </w:pPr>
      <w:r>
        <w:rPr>
          <w:szCs w:val="28"/>
        </w:rPr>
        <w:t>Глава города                                                                                  А.Л. Козлов</w:t>
      </w:r>
    </w:p>
    <w:p w:rsidR="00D73B53" w:rsidRDefault="00D73B53"/>
    <w:sectPr w:rsidR="00D73B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BC4"/>
    <w:rsid w:val="003C54A0"/>
    <w:rsid w:val="008D532A"/>
    <w:rsid w:val="00A10C64"/>
    <w:rsid w:val="00AD6BC4"/>
    <w:rsid w:val="00D73B53"/>
    <w:rsid w:val="00DA0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3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D532A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semiHidden/>
    <w:unhideWhenUsed/>
    <w:qFormat/>
    <w:rsid w:val="008D532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D532A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D532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8D532A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8D532A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8D532A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8D532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3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D532A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semiHidden/>
    <w:unhideWhenUsed/>
    <w:qFormat/>
    <w:rsid w:val="008D532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D532A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D532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8D532A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8D532A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8D532A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8D532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2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</dc:creator>
  <cp:keywords/>
  <dc:description/>
  <cp:lastModifiedBy>adminm</cp:lastModifiedBy>
  <cp:revision>6</cp:revision>
  <cp:lastPrinted>2018-03-29T06:20:00Z</cp:lastPrinted>
  <dcterms:created xsi:type="dcterms:W3CDTF">2018-03-22T11:32:00Z</dcterms:created>
  <dcterms:modified xsi:type="dcterms:W3CDTF">2018-03-29T06:25:00Z</dcterms:modified>
</cp:coreProperties>
</file>